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CAC54" w14:textId="6D8883BF" w:rsidR="00866330" w:rsidRPr="00A07CD3" w:rsidRDefault="00866330" w:rsidP="00866330">
      <w:pPr>
        <w:widowControl w:val="0"/>
        <w:spacing w:line="380" w:lineRule="exact"/>
        <w:jc w:val="center"/>
        <w:rPr>
          <w:sz w:val="26"/>
          <w:szCs w:val="26"/>
        </w:rPr>
      </w:pPr>
      <w:r w:rsidRPr="00A07CD3">
        <w:rPr>
          <w:b/>
          <w:sz w:val="26"/>
          <w:szCs w:val="26"/>
        </w:rPr>
        <w:t>Phụ lục X</w:t>
      </w:r>
      <w:r w:rsidR="00CC46BA" w:rsidRPr="00A07CD3">
        <w:rPr>
          <w:b/>
          <w:sz w:val="26"/>
          <w:szCs w:val="26"/>
        </w:rPr>
        <w:t>XI</w:t>
      </w:r>
      <w:r w:rsidR="00FC3805">
        <w:rPr>
          <w:rStyle w:val="FootnoteReference"/>
          <w:b/>
          <w:sz w:val="26"/>
          <w:szCs w:val="26"/>
        </w:rPr>
        <w:footnoteReference w:id="1"/>
      </w:r>
      <w:bookmarkStart w:id="0" w:name="_GoBack"/>
      <w:bookmarkEnd w:id="0"/>
    </w:p>
    <w:p w14:paraId="79CF4C1E" w14:textId="6A7C99C4" w:rsidR="00771595" w:rsidRDefault="00771595" w:rsidP="00771595">
      <w:pPr>
        <w:widowControl w:val="0"/>
        <w:spacing w:line="380" w:lineRule="exact"/>
        <w:jc w:val="center"/>
        <w:rPr>
          <w:b/>
          <w:sz w:val="22"/>
          <w:szCs w:val="22"/>
        </w:rPr>
      </w:pPr>
      <w:r w:rsidRPr="00A07CD3">
        <w:rPr>
          <w:b/>
          <w:sz w:val="22"/>
          <w:szCs w:val="22"/>
        </w:rPr>
        <w:t>MẪU BIÊN BẢN</w:t>
      </w:r>
      <w:r w:rsidR="00A07CD3" w:rsidRPr="00A07CD3">
        <w:rPr>
          <w:b/>
          <w:sz w:val="22"/>
          <w:szCs w:val="22"/>
        </w:rPr>
        <w:t xml:space="preserve"> THU HỒI</w:t>
      </w:r>
      <w:r w:rsidRPr="00A07CD3">
        <w:rPr>
          <w:b/>
          <w:sz w:val="22"/>
          <w:szCs w:val="22"/>
        </w:rPr>
        <w:t xml:space="preserve"> </w:t>
      </w:r>
      <w:r w:rsidR="006E4F8F" w:rsidRPr="00A07CD3">
        <w:rPr>
          <w:b/>
          <w:sz w:val="22"/>
          <w:szCs w:val="22"/>
        </w:rPr>
        <w:t>GIẤY CHỨNG NHẬN KIỂM ĐỊNH VÀ TEM KIỂM ĐỊNH</w:t>
      </w:r>
    </w:p>
    <w:p w14:paraId="013FB844" w14:textId="77777777" w:rsidR="00EE0D17" w:rsidRDefault="00EE0D17" w:rsidP="00EE0D17">
      <w:pPr>
        <w:widowControl w:val="0"/>
        <w:tabs>
          <w:tab w:val="center" w:pos="2400"/>
          <w:tab w:val="center" w:pos="7800"/>
        </w:tabs>
        <w:jc w:val="center"/>
        <w:rPr>
          <w:bCs/>
          <w:i/>
          <w:sz w:val="26"/>
        </w:rPr>
      </w:pPr>
      <w:r w:rsidRPr="00A430C7">
        <w:rPr>
          <w:bCs/>
          <w:i/>
        </w:rPr>
        <w:t>(</w:t>
      </w:r>
      <w:r w:rsidRPr="007D31FC">
        <w:rPr>
          <w:bCs/>
          <w:i/>
          <w:sz w:val="26"/>
        </w:rPr>
        <w:t xml:space="preserve">Ban hành kèm theo Thông tư số </w:t>
      </w:r>
      <w:r>
        <w:rPr>
          <w:bCs/>
          <w:i/>
          <w:sz w:val="26"/>
        </w:rPr>
        <w:t>16</w:t>
      </w:r>
      <w:r w:rsidRPr="007D31FC">
        <w:rPr>
          <w:bCs/>
          <w:i/>
          <w:sz w:val="26"/>
        </w:rPr>
        <w:t>/202</w:t>
      </w:r>
      <w:r>
        <w:rPr>
          <w:bCs/>
          <w:i/>
          <w:sz w:val="26"/>
        </w:rPr>
        <w:t>1</w:t>
      </w:r>
      <w:r w:rsidRPr="007D31FC">
        <w:rPr>
          <w:bCs/>
          <w:i/>
          <w:sz w:val="26"/>
        </w:rPr>
        <w:t xml:space="preserve">/TT-BGTVT ngày </w:t>
      </w:r>
      <w:r>
        <w:rPr>
          <w:bCs/>
          <w:i/>
          <w:sz w:val="26"/>
        </w:rPr>
        <w:t xml:space="preserve">12 </w:t>
      </w:r>
      <w:r w:rsidRPr="007D31FC">
        <w:rPr>
          <w:bCs/>
          <w:i/>
          <w:sz w:val="26"/>
        </w:rPr>
        <w:t xml:space="preserve">tháng </w:t>
      </w:r>
      <w:r>
        <w:rPr>
          <w:bCs/>
          <w:i/>
          <w:sz w:val="26"/>
        </w:rPr>
        <w:t>8</w:t>
      </w:r>
      <w:r w:rsidRPr="007D31FC">
        <w:rPr>
          <w:bCs/>
          <w:i/>
          <w:sz w:val="26"/>
        </w:rPr>
        <w:t xml:space="preserve"> năm 202</w:t>
      </w:r>
      <w:r>
        <w:rPr>
          <w:bCs/>
          <w:i/>
          <w:sz w:val="26"/>
        </w:rPr>
        <w:t>1</w:t>
      </w:r>
    </w:p>
    <w:p w14:paraId="0D0170C4" w14:textId="048CBBE2" w:rsidR="00EE0D17" w:rsidRPr="00A07CD3" w:rsidRDefault="00EE0D17" w:rsidP="00EE0D17">
      <w:pPr>
        <w:widowControl w:val="0"/>
        <w:spacing w:line="380" w:lineRule="exact"/>
        <w:jc w:val="center"/>
        <w:rPr>
          <w:b/>
          <w:sz w:val="22"/>
          <w:szCs w:val="22"/>
        </w:rPr>
      </w:pPr>
      <w:r>
        <w:rPr>
          <w:bCs/>
          <w:i/>
          <w:sz w:val="26"/>
        </w:rPr>
        <w:t>của Bộ trưởng Bộ Giao thông vận tải</w:t>
      </w:r>
      <w:r w:rsidRPr="007D31FC">
        <w:rPr>
          <w:bCs/>
          <w:i/>
          <w:sz w:val="26"/>
        </w:rPr>
        <w:t>)</w:t>
      </w:r>
    </w:p>
    <w:p w14:paraId="54246DB7" w14:textId="77110214" w:rsidR="00866330" w:rsidRPr="00646AC8" w:rsidRDefault="00866330" w:rsidP="00866330">
      <w:pPr>
        <w:widowControl w:val="0"/>
        <w:spacing w:line="400" w:lineRule="exact"/>
        <w:jc w:val="center"/>
        <w:rPr>
          <w:b/>
          <w:lang w:val="pt-BR"/>
        </w:rPr>
      </w:pPr>
      <w:r>
        <w:rPr>
          <w:b/>
          <w:noProof/>
        </w:rPr>
        <mc:AlternateContent>
          <mc:Choice Requires="wps">
            <w:drawing>
              <wp:anchor distT="0" distB="0" distL="114300" distR="114300" simplePos="0" relativeHeight="251659264" behindDoc="0" locked="0" layoutInCell="1" allowOverlap="1" wp14:anchorId="2B8E6723" wp14:editId="40C778D6">
                <wp:simplePos x="0" y="0"/>
                <wp:positionH relativeFrom="column">
                  <wp:posOffset>177165</wp:posOffset>
                </wp:positionH>
                <wp:positionV relativeFrom="paragraph">
                  <wp:posOffset>43815</wp:posOffset>
                </wp:positionV>
                <wp:extent cx="5494020" cy="0"/>
                <wp:effectExtent l="0" t="0" r="0" b="0"/>
                <wp:wrapNone/>
                <wp:docPr id="40130948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4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w:pict>
              <v:line w14:anchorId="4263FA5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3.45pt" to="446.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"/>
            </w:pict>
          </mc:Fallback>
        </mc:AlternateContent>
      </w:r>
    </w:p>
    <w:tbl>
      <w:tblPr>
        <w:tblW w:w="9442" w:type="dxa"/>
        <w:jc w:val="center"/>
        <w:tblLook w:val="01E0" w:firstRow="1" w:lastRow="1" w:firstColumn="1" w:lastColumn="1" w:noHBand="0" w:noVBand="0"/>
      </w:tblPr>
      <w:tblGrid>
        <w:gridCol w:w="3384"/>
        <w:gridCol w:w="20"/>
        <w:gridCol w:w="6038"/>
      </w:tblGrid>
      <w:tr w:rsidR="00866330" w:rsidRPr="006E17C2" w14:paraId="59C65E27" w14:textId="77777777" w:rsidTr="00386672">
        <w:trPr>
          <w:jc w:val="center"/>
        </w:trPr>
        <w:tc>
          <w:tcPr>
            <w:tcW w:w="3384" w:type="dxa"/>
          </w:tcPr>
          <w:p w14:paraId="1491E7F0" w14:textId="77777777" w:rsidR="00866330" w:rsidRPr="006E17C2" w:rsidRDefault="00866330" w:rsidP="00386672">
            <w:pPr>
              <w:widowControl w:val="0"/>
              <w:ind w:left="-57" w:right="-57"/>
              <w:jc w:val="center"/>
              <w:rPr>
                <w:b/>
                <w:sz w:val="26"/>
                <w:szCs w:val="26"/>
                <w:lang w:val="pt-BR"/>
              </w:rPr>
            </w:pPr>
            <w:r w:rsidRPr="006E17C2">
              <w:rPr>
                <w:sz w:val="26"/>
                <w:szCs w:val="26"/>
                <w:lang w:val="pt-BR"/>
              </w:rPr>
              <w:t>TÊN CQ CẤP TRÊN</w:t>
            </w:r>
          </w:p>
          <w:p w14:paraId="3C7BAF97" w14:textId="77777777" w:rsidR="00866330" w:rsidRPr="006E17C2" w:rsidRDefault="00866330" w:rsidP="00386672">
            <w:pPr>
              <w:widowControl w:val="0"/>
              <w:ind w:left="-57" w:right="-57"/>
              <w:jc w:val="center"/>
              <w:rPr>
                <w:rFonts w:ascii="Times New Roman Bold" w:hAnsi="Times New Roman Bold"/>
                <w:b/>
                <w:spacing w:val="-8"/>
                <w:sz w:val="26"/>
                <w:szCs w:val="26"/>
                <w:lang w:val="pt-BR"/>
              </w:rPr>
            </w:pPr>
            <w:r w:rsidRPr="006E17C2">
              <w:rPr>
                <w:rFonts w:ascii="Times New Roman Bold" w:hAnsi="Times New Roman Bold"/>
                <w:b/>
                <w:spacing w:val="-8"/>
                <w:sz w:val="26"/>
                <w:szCs w:val="26"/>
                <w:lang w:val="pt-BR"/>
              </w:rPr>
              <w:t>TÊN ĐƠN VỊ ĐĂNG KIỂM</w:t>
            </w:r>
          </w:p>
        </w:tc>
        <w:tc>
          <w:tcPr>
            <w:tcW w:w="6058" w:type="dxa"/>
            <w:gridSpan w:val="2"/>
          </w:tcPr>
          <w:p w14:paraId="700BFFAE" w14:textId="77777777" w:rsidR="00866330" w:rsidRPr="006E17C2" w:rsidRDefault="00866330" w:rsidP="00386672">
            <w:pPr>
              <w:widowControl w:val="0"/>
              <w:ind w:left="-57" w:right="-57"/>
              <w:jc w:val="center"/>
              <w:rPr>
                <w:b/>
                <w:sz w:val="26"/>
                <w:szCs w:val="26"/>
                <w:lang w:val="pt-BR"/>
              </w:rPr>
            </w:pPr>
            <w:r w:rsidRPr="006E17C2">
              <w:rPr>
                <w:b/>
                <w:sz w:val="26"/>
                <w:szCs w:val="26"/>
                <w:lang w:val="pt-BR"/>
              </w:rPr>
              <w:t xml:space="preserve">CỘNG HÒA XÃ HỘI CHỦ NGHĨA VIỆT NAM </w:t>
            </w:r>
          </w:p>
          <w:p w14:paraId="175CAF86" w14:textId="77777777" w:rsidR="00866330" w:rsidRPr="006E17C2" w:rsidRDefault="00866330" w:rsidP="00386672">
            <w:pPr>
              <w:widowControl w:val="0"/>
              <w:ind w:left="-57" w:right="-57"/>
              <w:jc w:val="center"/>
              <w:rPr>
                <w:sz w:val="26"/>
                <w:szCs w:val="26"/>
                <w:lang w:val="pt-BR"/>
              </w:rPr>
            </w:pPr>
            <w:r w:rsidRPr="006E17C2">
              <w:rPr>
                <w:b/>
                <w:sz w:val="26"/>
                <w:szCs w:val="26"/>
                <w:lang w:val="pt-BR"/>
              </w:rPr>
              <w:t>Độc lập - Tự do - Hạnh phúc</w:t>
            </w:r>
          </w:p>
        </w:tc>
      </w:tr>
      <w:tr w:rsidR="00866330" w:rsidRPr="006E17C2" w14:paraId="121A2D4C" w14:textId="77777777" w:rsidTr="00386672">
        <w:trPr>
          <w:trHeight w:val="80"/>
          <w:jc w:val="center"/>
        </w:trPr>
        <w:tc>
          <w:tcPr>
            <w:tcW w:w="3404" w:type="dxa"/>
            <w:gridSpan w:val="2"/>
          </w:tcPr>
          <w:p w14:paraId="2A16DA08" w14:textId="77777777" w:rsidR="00866330" w:rsidRPr="006E17C2" w:rsidRDefault="00866330" w:rsidP="00386672">
            <w:pPr>
              <w:widowControl w:val="0"/>
              <w:ind w:left="-57" w:right="-57"/>
              <w:jc w:val="center"/>
              <w:rPr>
                <w:sz w:val="26"/>
                <w:szCs w:val="26"/>
              </w:rPr>
            </w:pPr>
          </w:p>
          <w:p w14:paraId="49B732E8" w14:textId="140375AF" w:rsidR="00866330" w:rsidRPr="006E17C2" w:rsidRDefault="00866330" w:rsidP="00386672">
            <w:pPr>
              <w:widowControl w:val="0"/>
              <w:ind w:left="-57" w:right="-57"/>
              <w:jc w:val="center"/>
              <w:rPr>
                <w:b/>
                <w:sz w:val="26"/>
                <w:szCs w:val="26"/>
              </w:rPr>
            </w:pPr>
            <w:r w:rsidRPr="006E17C2">
              <w:rPr>
                <w:noProof/>
                <w:sz w:val="26"/>
                <w:szCs w:val="26"/>
              </w:rPr>
              <mc:AlternateContent>
                <mc:Choice Requires="wps">
                  <w:drawing>
                    <wp:anchor distT="0" distB="0" distL="114300" distR="114300" simplePos="0" relativeHeight="251661312" behindDoc="0" locked="0" layoutInCell="1" allowOverlap="1" wp14:anchorId="11177758" wp14:editId="7F44F8A3">
                      <wp:simplePos x="0" y="0"/>
                      <wp:positionH relativeFrom="column">
                        <wp:posOffset>421640</wp:posOffset>
                      </wp:positionH>
                      <wp:positionV relativeFrom="paragraph">
                        <wp:posOffset>-201930</wp:posOffset>
                      </wp:positionV>
                      <wp:extent cx="1114425" cy="0"/>
                      <wp:effectExtent l="5715" t="13335" r="13335" b="5715"/>
                      <wp:wrapSquare wrapText="right"/>
                      <wp:docPr id="77960620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w:pict>
                    <v:line w14:anchorId="684DAE94"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5.9pt" to="120.9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">
                      <w10:wrap type="square" side="right"/>
                    </v:line>
                  </w:pict>
                </mc:Fallback>
              </mc:AlternateContent>
            </w:r>
            <w:r w:rsidRPr="006E17C2">
              <w:rPr>
                <w:sz w:val="26"/>
                <w:szCs w:val="26"/>
              </w:rPr>
              <w:t>Số:..........</w:t>
            </w:r>
          </w:p>
        </w:tc>
        <w:tc>
          <w:tcPr>
            <w:tcW w:w="6038" w:type="dxa"/>
          </w:tcPr>
          <w:p w14:paraId="1428CB7F" w14:textId="281C1EAA" w:rsidR="00866330" w:rsidRPr="006E17C2" w:rsidRDefault="00866330" w:rsidP="00386672">
            <w:pPr>
              <w:widowControl w:val="0"/>
              <w:jc w:val="center"/>
              <w:rPr>
                <w:i/>
                <w:sz w:val="26"/>
                <w:szCs w:val="26"/>
              </w:rPr>
            </w:pPr>
            <w:r w:rsidRPr="006E17C2">
              <w:rPr>
                <w:i/>
                <w:noProof/>
                <w:sz w:val="26"/>
                <w:szCs w:val="26"/>
              </w:rPr>
              <mc:AlternateContent>
                <mc:Choice Requires="wps">
                  <w:drawing>
                    <wp:anchor distT="4294967295" distB="4294967295" distL="114300" distR="114300" simplePos="0" relativeHeight="251660288" behindDoc="0" locked="0" layoutInCell="1" allowOverlap="1" wp14:anchorId="4C4A2556" wp14:editId="227CC847">
                      <wp:simplePos x="0" y="0"/>
                      <wp:positionH relativeFrom="column">
                        <wp:posOffset>846455</wp:posOffset>
                      </wp:positionH>
                      <wp:positionV relativeFrom="paragraph">
                        <wp:posOffset>24764</wp:posOffset>
                      </wp:positionV>
                      <wp:extent cx="1979930" cy="0"/>
                      <wp:effectExtent l="0" t="0" r="0" b="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w:pict>
                    <v:shapetype w14:anchorId="651AA4B5" id="_x0000_t32" coordsize="21600,21600" o:spt="32" o:oned="t" path="m,l21600,21600e" filled="f">
                      <v:path arrowok="t" fillok="f" o:connecttype="none"/>
                      <o:lock v:ext="edit" shapetype="t"/>
                    </v:shapetype>
                    <v:shape id="Straight Arrow Connector 2" o:spid="_x0000_s1026" type="#_x0000_t32" style="position:absolute;margin-left:66.65pt;margin-top:1.95pt;width:155.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"/>
                  </w:pict>
                </mc:Fallback>
              </mc:AlternateContent>
            </w:r>
          </w:p>
          <w:p w14:paraId="7C13791C" w14:textId="77777777" w:rsidR="00866330" w:rsidRPr="006E17C2" w:rsidRDefault="00866330" w:rsidP="00386672">
            <w:pPr>
              <w:widowControl w:val="0"/>
              <w:jc w:val="center"/>
              <w:rPr>
                <w:i/>
                <w:sz w:val="26"/>
                <w:szCs w:val="26"/>
              </w:rPr>
            </w:pPr>
          </w:p>
        </w:tc>
      </w:tr>
    </w:tbl>
    <w:p w14:paraId="1148757C" w14:textId="5FE3340C" w:rsidR="00866330" w:rsidRPr="00E20DB8" w:rsidRDefault="00866330" w:rsidP="00E20DB8">
      <w:pPr>
        <w:widowControl w:val="0"/>
        <w:spacing w:line="340" w:lineRule="atLeast"/>
        <w:jc w:val="center"/>
        <w:rPr>
          <w:b/>
          <w:sz w:val="26"/>
          <w:szCs w:val="26"/>
        </w:rPr>
      </w:pPr>
      <w:r w:rsidRPr="00E20DB8">
        <w:rPr>
          <w:b/>
          <w:sz w:val="26"/>
          <w:szCs w:val="26"/>
        </w:rPr>
        <w:t>BIÊN BẢN</w:t>
      </w:r>
    </w:p>
    <w:p w14:paraId="23CFC45B" w14:textId="3FEF4D3D" w:rsidR="00866330" w:rsidRPr="00E20DB8" w:rsidRDefault="00665A0A" w:rsidP="00E20DB8">
      <w:pPr>
        <w:widowControl w:val="0"/>
        <w:spacing w:line="340" w:lineRule="atLeast"/>
        <w:jc w:val="center"/>
        <w:rPr>
          <w:b/>
          <w:sz w:val="26"/>
          <w:szCs w:val="26"/>
        </w:rPr>
      </w:pPr>
      <w:r>
        <w:rPr>
          <w:b/>
          <w:sz w:val="26"/>
          <w:szCs w:val="26"/>
        </w:rPr>
        <w:t xml:space="preserve">Thu hồi </w:t>
      </w:r>
      <w:r w:rsidR="006E4F8F">
        <w:rPr>
          <w:b/>
          <w:sz w:val="26"/>
          <w:szCs w:val="26"/>
        </w:rPr>
        <w:t>Giấy chứng nhận kiểm định và Tem kiểm định</w:t>
      </w:r>
    </w:p>
    <w:p w14:paraId="74AC9446" w14:textId="3721B1EB" w:rsidR="00866330" w:rsidRPr="00E20DB8" w:rsidRDefault="00866330" w:rsidP="00E20DB8">
      <w:pPr>
        <w:widowControl w:val="0"/>
        <w:spacing w:line="340" w:lineRule="atLeast"/>
        <w:jc w:val="center"/>
        <w:rPr>
          <w:b/>
          <w:sz w:val="26"/>
          <w:szCs w:val="26"/>
        </w:rPr>
      </w:pPr>
      <w:r w:rsidRPr="00E20DB8">
        <w:rPr>
          <w:b/>
          <w:noProof/>
          <w:sz w:val="26"/>
          <w:szCs w:val="26"/>
        </w:rPr>
        <mc:AlternateContent>
          <mc:Choice Requires="wps">
            <w:drawing>
              <wp:anchor distT="0" distB="0" distL="114300" distR="114300" simplePos="0" relativeHeight="251662336" behindDoc="0" locked="0" layoutInCell="1" allowOverlap="1" wp14:anchorId="53874130" wp14:editId="07ADF1CB">
                <wp:simplePos x="0" y="0"/>
                <wp:positionH relativeFrom="column">
                  <wp:posOffset>2234565</wp:posOffset>
                </wp:positionH>
                <wp:positionV relativeFrom="paragraph">
                  <wp:posOffset>27940</wp:posOffset>
                </wp:positionV>
                <wp:extent cx="1495425" cy="0"/>
                <wp:effectExtent l="9525" t="6985" r="9525" b="12065"/>
                <wp:wrapNone/>
                <wp:docPr id="55626970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w:pict>
              <v:line w14:anchorId="530A9A5C"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95pt,2.2pt" to="293.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"/>
            </w:pict>
          </mc:Fallback>
        </mc:AlternateContent>
      </w:r>
    </w:p>
    <w:p w14:paraId="6CC15C1B" w14:textId="6C6F82FF" w:rsidR="006A6A84" w:rsidRDefault="006A6A84" w:rsidP="0074432F">
      <w:pPr>
        <w:widowControl w:val="0"/>
        <w:spacing w:after="120" w:line="340" w:lineRule="atLeast"/>
        <w:rPr>
          <w:sz w:val="26"/>
          <w:szCs w:val="26"/>
        </w:rPr>
      </w:pPr>
      <w:r>
        <w:rPr>
          <w:sz w:val="26"/>
          <w:szCs w:val="26"/>
        </w:rPr>
        <w:t>Căn cứ</w:t>
      </w:r>
      <w:r w:rsidR="00EE0D17">
        <w:rPr>
          <w:sz w:val="26"/>
          <w:szCs w:val="26"/>
          <w:vertAlign w:val="superscript"/>
        </w:rPr>
        <w:t>1</w:t>
      </w:r>
      <w:r w:rsidR="00EE0D17">
        <w:rPr>
          <w:sz w:val="26"/>
          <w:szCs w:val="26"/>
        </w:rPr>
        <w:t xml:space="preserve"> </w:t>
      </w:r>
      <w:r w:rsidR="001A1151">
        <w:rPr>
          <w:sz w:val="26"/>
          <w:szCs w:val="26"/>
        </w:rPr>
        <w:t>……….</w:t>
      </w:r>
      <w:r>
        <w:rPr>
          <w:sz w:val="26"/>
          <w:szCs w:val="26"/>
        </w:rPr>
        <w:t xml:space="preserve"> ……</w:t>
      </w:r>
      <w:r w:rsidR="00C82A34">
        <w:rPr>
          <w:sz w:val="26"/>
          <w:szCs w:val="26"/>
        </w:rPr>
        <w:t>…………………………</w:t>
      </w:r>
      <w:r w:rsidR="001A1151">
        <w:rPr>
          <w:sz w:val="26"/>
          <w:szCs w:val="26"/>
        </w:rPr>
        <w:t>………………………………………..</w:t>
      </w:r>
    </w:p>
    <w:p w14:paraId="75DCCDFB" w14:textId="6875CA0F" w:rsidR="0034479C" w:rsidRDefault="0034479C" w:rsidP="0074432F">
      <w:pPr>
        <w:widowControl w:val="0"/>
        <w:spacing w:after="120" w:line="340" w:lineRule="atLeast"/>
        <w:rPr>
          <w:sz w:val="26"/>
          <w:szCs w:val="26"/>
        </w:rPr>
      </w:pPr>
      <w:r>
        <w:rPr>
          <w:sz w:val="26"/>
          <w:szCs w:val="26"/>
        </w:rPr>
        <w:t>……. …………………………………………………………………………………..</w:t>
      </w:r>
    </w:p>
    <w:p w14:paraId="1BC12AA2" w14:textId="6AD0F12E" w:rsidR="00866330" w:rsidRPr="00E20DB8" w:rsidRDefault="00866330" w:rsidP="0074432F">
      <w:pPr>
        <w:widowControl w:val="0"/>
        <w:spacing w:after="120" w:line="340" w:lineRule="atLeast"/>
        <w:rPr>
          <w:sz w:val="26"/>
          <w:szCs w:val="26"/>
        </w:rPr>
      </w:pPr>
      <w:r w:rsidRPr="00E20DB8">
        <w:rPr>
          <w:sz w:val="26"/>
          <w:szCs w:val="26"/>
        </w:rPr>
        <w:t>Vào hồi...... giờ.... ngày..... tháng.... năm........................</w:t>
      </w:r>
      <w:r w:rsidR="00F40D9A">
        <w:rPr>
          <w:sz w:val="26"/>
          <w:szCs w:val="26"/>
        </w:rPr>
        <w:t>.......................................</w:t>
      </w:r>
      <w:r w:rsidR="00244919">
        <w:rPr>
          <w:sz w:val="26"/>
          <w:szCs w:val="26"/>
        </w:rPr>
        <w:t>....</w:t>
      </w:r>
      <w:r w:rsidR="00545431">
        <w:rPr>
          <w:sz w:val="26"/>
          <w:szCs w:val="26"/>
        </w:rPr>
        <w:t>.....</w:t>
      </w:r>
    </w:p>
    <w:p w14:paraId="5C8D3D3A" w14:textId="1CC998F0" w:rsidR="00866330" w:rsidRPr="00E20DB8" w:rsidRDefault="00866330" w:rsidP="0074432F">
      <w:pPr>
        <w:widowControl w:val="0"/>
        <w:spacing w:after="120" w:line="340" w:lineRule="atLeast"/>
        <w:rPr>
          <w:sz w:val="26"/>
          <w:szCs w:val="26"/>
        </w:rPr>
      </w:pPr>
      <w:r w:rsidRPr="00E20DB8">
        <w:rPr>
          <w:sz w:val="26"/>
          <w:szCs w:val="26"/>
        </w:rPr>
        <w:t>Tại đơn vị đăng kiểm xe cơ giới:..............................., điện thoại:..............</w:t>
      </w:r>
      <w:r w:rsidR="00F40D9A">
        <w:rPr>
          <w:sz w:val="26"/>
          <w:szCs w:val="26"/>
        </w:rPr>
        <w:t>.............</w:t>
      </w:r>
      <w:r w:rsidR="00244919">
        <w:rPr>
          <w:sz w:val="26"/>
          <w:szCs w:val="26"/>
        </w:rPr>
        <w:t>..</w:t>
      </w:r>
      <w:r w:rsidR="00545431">
        <w:rPr>
          <w:sz w:val="26"/>
          <w:szCs w:val="26"/>
        </w:rPr>
        <w:t>......</w:t>
      </w:r>
    </w:p>
    <w:p w14:paraId="3172B2A3" w14:textId="6C186523" w:rsidR="00866330" w:rsidRPr="00E20DB8" w:rsidRDefault="00866330" w:rsidP="0074432F">
      <w:pPr>
        <w:widowControl w:val="0"/>
        <w:spacing w:after="120" w:line="340" w:lineRule="atLeast"/>
        <w:rPr>
          <w:sz w:val="26"/>
          <w:szCs w:val="26"/>
        </w:rPr>
      </w:pPr>
      <w:r w:rsidRPr="00E20DB8">
        <w:rPr>
          <w:sz w:val="26"/>
          <w:szCs w:val="26"/>
        </w:rPr>
        <w:t>Địa chỉ:.........................................................................................</w:t>
      </w:r>
      <w:r w:rsidR="00F40D9A">
        <w:rPr>
          <w:sz w:val="26"/>
          <w:szCs w:val="26"/>
        </w:rPr>
        <w:t>.............................</w:t>
      </w:r>
      <w:r w:rsidR="00244919">
        <w:rPr>
          <w:sz w:val="26"/>
          <w:szCs w:val="26"/>
        </w:rPr>
        <w:t>.</w:t>
      </w:r>
      <w:r w:rsidR="00545431">
        <w:rPr>
          <w:sz w:val="26"/>
          <w:szCs w:val="26"/>
        </w:rPr>
        <w:t>......</w:t>
      </w:r>
    </w:p>
    <w:p w14:paraId="183BE585" w14:textId="77777777" w:rsidR="00866330" w:rsidRPr="00E20DB8" w:rsidRDefault="00866330" w:rsidP="0074432F">
      <w:pPr>
        <w:widowControl w:val="0"/>
        <w:spacing w:after="120" w:line="340" w:lineRule="atLeast"/>
        <w:rPr>
          <w:sz w:val="26"/>
          <w:szCs w:val="26"/>
        </w:rPr>
      </w:pPr>
      <w:r w:rsidRPr="00E20DB8">
        <w:rPr>
          <w:sz w:val="26"/>
          <w:szCs w:val="26"/>
        </w:rPr>
        <w:t>Chúng tôi gồm:</w:t>
      </w:r>
    </w:p>
    <w:p w14:paraId="4CE0CBAC" w14:textId="77777777" w:rsidR="00866330" w:rsidRPr="00E20DB8" w:rsidRDefault="00866330" w:rsidP="0074432F">
      <w:pPr>
        <w:widowControl w:val="0"/>
        <w:numPr>
          <w:ilvl w:val="0"/>
          <w:numId w:val="1"/>
        </w:numPr>
        <w:tabs>
          <w:tab w:val="clear" w:pos="927"/>
          <w:tab w:val="left" w:pos="284"/>
        </w:tabs>
        <w:spacing w:after="120" w:line="340" w:lineRule="atLeast"/>
        <w:ind w:left="0" w:firstLine="0"/>
        <w:rPr>
          <w:sz w:val="26"/>
          <w:szCs w:val="26"/>
        </w:rPr>
      </w:pPr>
      <w:r w:rsidRPr="00E20DB8">
        <w:rPr>
          <w:sz w:val="26"/>
          <w:szCs w:val="26"/>
        </w:rPr>
        <w:t xml:space="preserve"> Đại diện cho đơn vị đăng kiểm xe cơ giới</w:t>
      </w:r>
    </w:p>
    <w:p w14:paraId="66F273B4" w14:textId="160242E7" w:rsidR="00866330" w:rsidRPr="00E20DB8" w:rsidRDefault="00866330" w:rsidP="0074432F">
      <w:pPr>
        <w:widowControl w:val="0"/>
        <w:spacing w:after="120" w:line="340" w:lineRule="atLeast"/>
        <w:rPr>
          <w:sz w:val="26"/>
          <w:szCs w:val="26"/>
        </w:rPr>
      </w:pPr>
      <w:r w:rsidRPr="00E20DB8">
        <w:rPr>
          <w:sz w:val="26"/>
          <w:szCs w:val="26"/>
        </w:rPr>
        <w:t>- Lãnh đạo:.................................................................................................</w:t>
      </w:r>
      <w:r w:rsidR="00244919">
        <w:rPr>
          <w:sz w:val="26"/>
          <w:szCs w:val="26"/>
        </w:rPr>
        <w:t>................</w:t>
      </w:r>
      <w:r w:rsidR="00545431">
        <w:rPr>
          <w:sz w:val="26"/>
          <w:szCs w:val="26"/>
        </w:rPr>
        <w:t>......</w:t>
      </w:r>
    </w:p>
    <w:p w14:paraId="7E4DA1A5" w14:textId="3A5183DA" w:rsidR="00866330" w:rsidRPr="00E20DB8" w:rsidRDefault="00866330" w:rsidP="0074432F">
      <w:pPr>
        <w:widowControl w:val="0"/>
        <w:spacing w:after="120" w:line="340" w:lineRule="atLeast"/>
        <w:rPr>
          <w:sz w:val="26"/>
          <w:szCs w:val="26"/>
        </w:rPr>
      </w:pPr>
      <w:r w:rsidRPr="00E20DB8">
        <w:rPr>
          <w:sz w:val="26"/>
          <w:szCs w:val="26"/>
        </w:rPr>
        <w:t>- Nhân viên:.................................................................................................</w:t>
      </w:r>
      <w:r w:rsidR="00244919">
        <w:rPr>
          <w:sz w:val="26"/>
          <w:szCs w:val="26"/>
        </w:rPr>
        <w:t>...............</w:t>
      </w:r>
      <w:r w:rsidR="00545431">
        <w:rPr>
          <w:sz w:val="26"/>
          <w:szCs w:val="26"/>
        </w:rPr>
        <w:t>......</w:t>
      </w:r>
    </w:p>
    <w:p w14:paraId="033F2E4E" w14:textId="0B6C270B" w:rsidR="00866330" w:rsidRPr="00E20DB8" w:rsidRDefault="00866330" w:rsidP="0074432F">
      <w:pPr>
        <w:widowControl w:val="0"/>
        <w:numPr>
          <w:ilvl w:val="0"/>
          <w:numId w:val="1"/>
        </w:numPr>
        <w:tabs>
          <w:tab w:val="clear" w:pos="927"/>
          <w:tab w:val="left" w:pos="284"/>
        </w:tabs>
        <w:spacing w:after="120" w:line="340" w:lineRule="atLeast"/>
        <w:ind w:left="0" w:firstLine="0"/>
        <w:rPr>
          <w:sz w:val="26"/>
          <w:szCs w:val="26"/>
        </w:rPr>
      </w:pPr>
      <w:r w:rsidRPr="00E20DB8">
        <w:rPr>
          <w:sz w:val="26"/>
          <w:szCs w:val="26"/>
        </w:rPr>
        <w:t xml:space="preserve"> </w:t>
      </w:r>
      <w:r w:rsidR="00046D67">
        <w:rPr>
          <w:sz w:val="26"/>
          <w:szCs w:val="26"/>
        </w:rPr>
        <w:t>Chủ xe</w:t>
      </w:r>
      <w:r w:rsidRPr="00E20DB8">
        <w:rPr>
          <w:sz w:val="26"/>
          <w:szCs w:val="26"/>
        </w:rPr>
        <w:t>:</w:t>
      </w:r>
    </w:p>
    <w:p w14:paraId="29E02773" w14:textId="5E26BECE" w:rsidR="00866330" w:rsidRPr="00E20DB8" w:rsidRDefault="00866330" w:rsidP="0074432F">
      <w:pPr>
        <w:widowControl w:val="0"/>
        <w:spacing w:after="120" w:line="340" w:lineRule="atLeast"/>
        <w:rPr>
          <w:sz w:val="26"/>
          <w:szCs w:val="26"/>
        </w:rPr>
      </w:pPr>
      <w:r w:rsidRPr="00E20DB8">
        <w:rPr>
          <w:sz w:val="26"/>
          <w:szCs w:val="26"/>
        </w:rPr>
        <w:t>Ông (bà):..................................................................................................</w:t>
      </w:r>
      <w:r w:rsidR="00244919">
        <w:rPr>
          <w:sz w:val="26"/>
          <w:szCs w:val="26"/>
        </w:rPr>
        <w:t>..................</w:t>
      </w:r>
      <w:r w:rsidR="00545431">
        <w:rPr>
          <w:sz w:val="26"/>
          <w:szCs w:val="26"/>
        </w:rPr>
        <w:t>.......</w:t>
      </w:r>
    </w:p>
    <w:p w14:paraId="17563AB4" w14:textId="0CD1A54E" w:rsidR="00866330" w:rsidRPr="00E20DB8" w:rsidRDefault="00866330" w:rsidP="0074432F">
      <w:pPr>
        <w:widowControl w:val="0"/>
        <w:spacing w:after="120" w:line="340" w:lineRule="atLeast"/>
        <w:rPr>
          <w:sz w:val="26"/>
          <w:szCs w:val="26"/>
        </w:rPr>
      </w:pPr>
      <w:r w:rsidRPr="00E20DB8">
        <w:rPr>
          <w:sz w:val="26"/>
          <w:szCs w:val="26"/>
        </w:rPr>
        <w:t>Số CMND/Căn cước:....................., cấp ngày:.................. tại:...............</w:t>
      </w:r>
      <w:r w:rsidR="00244919">
        <w:rPr>
          <w:sz w:val="26"/>
          <w:szCs w:val="26"/>
        </w:rPr>
        <w:t>....................</w:t>
      </w:r>
      <w:r w:rsidR="00545431">
        <w:rPr>
          <w:sz w:val="26"/>
          <w:szCs w:val="26"/>
        </w:rPr>
        <w:t>......</w:t>
      </w:r>
    </w:p>
    <w:p w14:paraId="6216C04A" w14:textId="2B580552" w:rsidR="00866330" w:rsidRPr="00E20DB8" w:rsidRDefault="00866330" w:rsidP="007A29E8">
      <w:pPr>
        <w:widowControl w:val="0"/>
        <w:spacing w:after="120" w:line="340" w:lineRule="atLeast"/>
        <w:ind w:firstLine="720"/>
        <w:jc w:val="both"/>
        <w:rPr>
          <w:sz w:val="26"/>
          <w:szCs w:val="26"/>
        </w:rPr>
      </w:pPr>
      <w:r w:rsidRPr="00E20DB8">
        <w:rPr>
          <w:sz w:val="26"/>
          <w:szCs w:val="26"/>
        </w:rPr>
        <w:t xml:space="preserve">Cùng nhau lập biên bản xác nhận đã </w:t>
      </w:r>
      <w:r w:rsidR="00652D66">
        <w:rPr>
          <w:sz w:val="26"/>
          <w:szCs w:val="26"/>
        </w:rPr>
        <w:t xml:space="preserve">thu hồi </w:t>
      </w:r>
      <w:r w:rsidR="006E4F8F">
        <w:rPr>
          <w:sz w:val="26"/>
          <w:szCs w:val="26"/>
        </w:rPr>
        <w:t>Giấy chứng nhận kiểm định và Tem kiểm định</w:t>
      </w:r>
      <w:r w:rsidR="00FA310C">
        <w:rPr>
          <w:sz w:val="26"/>
          <w:szCs w:val="26"/>
        </w:rPr>
        <w:t xml:space="preserve"> sau đây</w:t>
      </w:r>
      <w:r w:rsidR="005658CD">
        <w:rPr>
          <w:sz w:val="26"/>
          <w:szCs w:val="26"/>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8"/>
        <w:gridCol w:w="1977"/>
        <w:gridCol w:w="1984"/>
        <w:gridCol w:w="2693"/>
      </w:tblGrid>
      <w:tr w:rsidR="002A73F7" w:rsidRPr="00E20DB8" w14:paraId="5910A7E6" w14:textId="77777777" w:rsidTr="002A73F7">
        <w:trPr>
          <w:trHeight w:val="504"/>
        </w:trPr>
        <w:tc>
          <w:tcPr>
            <w:tcW w:w="2418" w:type="dxa"/>
            <w:vMerge w:val="restart"/>
            <w:vAlign w:val="center"/>
          </w:tcPr>
          <w:p w14:paraId="7D6059C9" w14:textId="77777777" w:rsidR="002A73F7" w:rsidRPr="00E20DB8" w:rsidRDefault="002A73F7" w:rsidP="00386672">
            <w:pPr>
              <w:widowControl w:val="0"/>
              <w:spacing w:line="400" w:lineRule="exact"/>
              <w:jc w:val="center"/>
              <w:rPr>
                <w:b/>
                <w:sz w:val="26"/>
                <w:szCs w:val="26"/>
              </w:rPr>
            </w:pPr>
            <w:r w:rsidRPr="00E20DB8">
              <w:rPr>
                <w:b/>
                <w:sz w:val="26"/>
                <w:szCs w:val="26"/>
              </w:rPr>
              <w:t>Biển số đăng ký</w:t>
            </w:r>
          </w:p>
        </w:tc>
        <w:tc>
          <w:tcPr>
            <w:tcW w:w="6654" w:type="dxa"/>
            <w:gridSpan w:val="3"/>
            <w:vAlign w:val="center"/>
          </w:tcPr>
          <w:p w14:paraId="74616FF3" w14:textId="62696642" w:rsidR="002A73F7" w:rsidRPr="00E20DB8" w:rsidRDefault="002A73F7" w:rsidP="00386672">
            <w:pPr>
              <w:widowControl w:val="0"/>
              <w:spacing w:line="400" w:lineRule="exact"/>
              <w:jc w:val="center"/>
              <w:rPr>
                <w:b/>
                <w:sz w:val="26"/>
                <w:szCs w:val="26"/>
              </w:rPr>
            </w:pPr>
            <w:r w:rsidRPr="00E20DB8">
              <w:rPr>
                <w:b/>
                <w:sz w:val="26"/>
                <w:szCs w:val="26"/>
              </w:rPr>
              <w:t>Giấy chứng nhận kiểm định</w:t>
            </w:r>
            <w:r>
              <w:rPr>
                <w:b/>
                <w:sz w:val="26"/>
                <w:szCs w:val="26"/>
              </w:rPr>
              <w:t xml:space="preserve"> và</w:t>
            </w:r>
            <w:r w:rsidRPr="00E20DB8">
              <w:rPr>
                <w:b/>
                <w:sz w:val="26"/>
                <w:szCs w:val="26"/>
              </w:rPr>
              <w:t xml:space="preserve"> Tem kiểm định </w:t>
            </w:r>
          </w:p>
        </w:tc>
      </w:tr>
      <w:tr w:rsidR="002A73F7" w:rsidRPr="00E20DB8" w14:paraId="44F73016" w14:textId="77777777" w:rsidTr="002A73F7">
        <w:tc>
          <w:tcPr>
            <w:tcW w:w="2418" w:type="dxa"/>
            <w:vMerge/>
          </w:tcPr>
          <w:p w14:paraId="566DE0CF" w14:textId="77777777" w:rsidR="002A73F7" w:rsidRPr="00E20DB8" w:rsidRDefault="002A73F7" w:rsidP="00386672">
            <w:pPr>
              <w:widowControl w:val="0"/>
              <w:spacing w:line="400" w:lineRule="exact"/>
              <w:jc w:val="center"/>
              <w:rPr>
                <w:b/>
                <w:sz w:val="26"/>
                <w:szCs w:val="26"/>
              </w:rPr>
            </w:pPr>
          </w:p>
        </w:tc>
        <w:tc>
          <w:tcPr>
            <w:tcW w:w="1977" w:type="dxa"/>
          </w:tcPr>
          <w:p w14:paraId="505636A5" w14:textId="6414CDCE" w:rsidR="002A73F7" w:rsidRPr="00E20DB8" w:rsidRDefault="002A73F7" w:rsidP="00386672">
            <w:pPr>
              <w:widowControl w:val="0"/>
              <w:spacing w:line="400" w:lineRule="exact"/>
              <w:jc w:val="center"/>
              <w:rPr>
                <w:sz w:val="26"/>
                <w:szCs w:val="26"/>
              </w:rPr>
            </w:pPr>
            <w:r w:rsidRPr="00E20DB8">
              <w:rPr>
                <w:sz w:val="26"/>
                <w:szCs w:val="26"/>
              </w:rPr>
              <w:t>Số sê-ri</w:t>
            </w:r>
          </w:p>
        </w:tc>
        <w:tc>
          <w:tcPr>
            <w:tcW w:w="1984" w:type="dxa"/>
          </w:tcPr>
          <w:p w14:paraId="167B42CB" w14:textId="77777777" w:rsidR="002A73F7" w:rsidRPr="00E20DB8" w:rsidRDefault="002A73F7" w:rsidP="00386672">
            <w:pPr>
              <w:widowControl w:val="0"/>
              <w:spacing w:line="400" w:lineRule="exact"/>
              <w:jc w:val="center"/>
              <w:rPr>
                <w:sz w:val="26"/>
                <w:szCs w:val="26"/>
              </w:rPr>
            </w:pPr>
            <w:r w:rsidRPr="00E20DB8">
              <w:rPr>
                <w:sz w:val="26"/>
                <w:szCs w:val="26"/>
              </w:rPr>
              <w:t>Đơn vị cấp</w:t>
            </w:r>
          </w:p>
        </w:tc>
        <w:tc>
          <w:tcPr>
            <w:tcW w:w="2693" w:type="dxa"/>
          </w:tcPr>
          <w:p w14:paraId="11BE19F9" w14:textId="77777777" w:rsidR="002A73F7" w:rsidRPr="00E20DB8" w:rsidRDefault="002A73F7" w:rsidP="00386672">
            <w:pPr>
              <w:widowControl w:val="0"/>
              <w:spacing w:line="400" w:lineRule="exact"/>
              <w:jc w:val="center"/>
              <w:rPr>
                <w:sz w:val="26"/>
                <w:szCs w:val="26"/>
              </w:rPr>
            </w:pPr>
            <w:r w:rsidRPr="00E20DB8">
              <w:rPr>
                <w:sz w:val="26"/>
                <w:szCs w:val="26"/>
              </w:rPr>
              <w:t>Thời hạn</w:t>
            </w:r>
          </w:p>
        </w:tc>
      </w:tr>
      <w:tr w:rsidR="002A73F7" w:rsidRPr="00E20DB8" w14:paraId="246D9751" w14:textId="77777777" w:rsidTr="002A73F7">
        <w:tc>
          <w:tcPr>
            <w:tcW w:w="2418" w:type="dxa"/>
          </w:tcPr>
          <w:p w14:paraId="498E63BE" w14:textId="77777777" w:rsidR="002A73F7" w:rsidRPr="00E20DB8" w:rsidRDefault="002A73F7" w:rsidP="00386672">
            <w:pPr>
              <w:widowControl w:val="0"/>
              <w:spacing w:line="400" w:lineRule="exact"/>
              <w:rPr>
                <w:sz w:val="26"/>
                <w:szCs w:val="26"/>
              </w:rPr>
            </w:pPr>
          </w:p>
        </w:tc>
        <w:tc>
          <w:tcPr>
            <w:tcW w:w="1977" w:type="dxa"/>
          </w:tcPr>
          <w:p w14:paraId="76953EEC" w14:textId="74EFB93B" w:rsidR="002A73F7" w:rsidRPr="00E20DB8" w:rsidRDefault="002A73F7" w:rsidP="00386672">
            <w:pPr>
              <w:widowControl w:val="0"/>
              <w:spacing w:line="400" w:lineRule="exact"/>
              <w:rPr>
                <w:sz w:val="26"/>
                <w:szCs w:val="26"/>
              </w:rPr>
            </w:pPr>
          </w:p>
        </w:tc>
        <w:tc>
          <w:tcPr>
            <w:tcW w:w="1984" w:type="dxa"/>
          </w:tcPr>
          <w:p w14:paraId="569BC7D6" w14:textId="77777777" w:rsidR="002A73F7" w:rsidRPr="00E20DB8" w:rsidRDefault="002A73F7" w:rsidP="00386672">
            <w:pPr>
              <w:widowControl w:val="0"/>
              <w:spacing w:line="400" w:lineRule="exact"/>
              <w:rPr>
                <w:sz w:val="26"/>
                <w:szCs w:val="26"/>
              </w:rPr>
            </w:pPr>
          </w:p>
        </w:tc>
        <w:tc>
          <w:tcPr>
            <w:tcW w:w="2693" w:type="dxa"/>
          </w:tcPr>
          <w:p w14:paraId="314E505C" w14:textId="77777777" w:rsidR="002A73F7" w:rsidRPr="00E20DB8" w:rsidRDefault="002A73F7" w:rsidP="00386672">
            <w:pPr>
              <w:widowControl w:val="0"/>
              <w:spacing w:line="400" w:lineRule="exact"/>
              <w:rPr>
                <w:sz w:val="26"/>
                <w:szCs w:val="26"/>
              </w:rPr>
            </w:pPr>
          </w:p>
        </w:tc>
      </w:tr>
    </w:tbl>
    <w:p w14:paraId="250D4877" w14:textId="5502DD8F" w:rsidR="00341DEC" w:rsidRDefault="00341DEC" w:rsidP="00A222EC">
      <w:pPr>
        <w:widowControl w:val="0"/>
        <w:spacing w:before="120" w:line="340" w:lineRule="atLeast"/>
        <w:ind w:firstLine="454"/>
        <w:jc w:val="both"/>
        <w:rPr>
          <w:sz w:val="26"/>
          <w:szCs w:val="26"/>
        </w:rPr>
      </w:pPr>
      <w:r>
        <w:rPr>
          <w:sz w:val="26"/>
          <w:szCs w:val="26"/>
        </w:rPr>
        <w:t xml:space="preserve">Lý do thu hồi: </w:t>
      </w:r>
      <w:r w:rsidR="006C0E34" w:rsidRPr="00521845">
        <w:rPr>
          <w:lang w:val="nl-NL"/>
        </w:rPr>
        <w:t>Giấy chứng nhận kiểm định và Tem kiểm định bị làm giả hoặc bị tẩy xóa, sửa chữa</w:t>
      </w:r>
      <w:r w:rsidR="009817B9">
        <w:rPr>
          <w:lang w:val="nl-NL"/>
        </w:rPr>
        <w:t>.</w:t>
      </w:r>
    </w:p>
    <w:p w14:paraId="2FEA9A96" w14:textId="610F5A6F" w:rsidR="00866330" w:rsidRPr="00E20DB8" w:rsidRDefault="00866330" w:rsidP="00E20DB8">
      <w:pPr>
        <w:widowControl w:val="0"/>
        <w:spacing w:line="340" w:lineRule="atLeast"/>
        <w:ind w:firstLine="454"/>
        <w:jc w:val="both"/>
        <w:rPr>
          <w:sz w:val="26"/>
          <w:szCs w:val="26"/>
        </w:rPr>
      </w:pPr>
      <w:r w:rsidRPr="00E20DB8">
        <w:rPr>
          <w:sz w:val="26"/>
          <w:szCs w:val="26"/>
        </w:rPr>
        <w:t xml:space="preserve">Biên bản được lập thành 02 bản, 01 bản giao cho chủ </w:t>
      </w:r>
      <w:r w:rsidR="00C82A34">
        <w:rPr>
          <w:sz w:val="26"/>
          <w:szCs w:val="26"/>
        </w:rPr>
        <w:t>xe</w:t>
      </w:r>
      <w:r w:rsidRPr="00E20DB8">
        <w:rPr>
          <w:sz w:val="26"/>
          <w:szCs w:val="26"/>
        </w:rPr>
        <w:t>, 01 bản lưu tại đơn vị đăng kiểm.</w:t>
      </w:r>
    </w:p>
    <w:p w14:paraId="3A292A68" w14:textId="7D90C604" w:rsidR="007537E1" w:rsidRDefault="00866330" w:rsidP="00866330">
      <w:pPr>
        <w:widowControl w:val="0"/>
        <w:tabs>
          <w:tab w:val="center" w:pos="1440"/>
          <w:tab w:val="center" w:pos="4395"/>
          <w:tab w:val="center" w:pos="7655"/>
        </w:tabs>
        <w:rPr>
          <w:b/>
          <w:sz w:val="24"/>
          <w:szCs w:val="24"/>
        </w:rPr>
      </w:pPr>
      <w:r w:rsidRPr="00E20DB8">
        <w:rPr>
          <w:sz w:val="24"/>
          <w:szCs w:val="24"/>
        </w:rPr>
        <w:tab/>
      </w:r>
      <w:r w:rsidRPr="00E20DB8">
        <w:rPr>
          <w:b/>
          <w:sz w:val="24"/>
          <w:szCs w:val="24"/>
        </w:rPr>
        <w:t xml:space="preserve">CHỦ </w:t>
      </w:r>
      <w:r w:rsidR="00A87C3E">
        <w:rPr>
          <w:b/>
          <w:sz w:val="24"/>
          <w:szCs w:val="24"/>
        </w:rPr>
        <w:t>XE</w:t>
      </w:r>
      <w:r w:rsidRPr="00E20DB8">
        <w:rPr>
          <w:sz w:val="24"/>
          <w:szCs w:val="24"/>
        </w:rPr>
        <w:tab/>
      </w:r>
      <w:r w:rsidR="007537E1">
        <w:rPr>
          <w:b/>
          <w:sz w:val="24"/>
          <w:szCs w:val="24"/>
        </w:rPr>
        <w:t xml:space="preserve">                                                                   </w:t>
      </w:r>
      <w:r w:rsidRPr="00E20DB8">
        <w:rPr>
          <w:b/>
          <w:sz w:val="24"/>
          <w:szCs w:val="24"/>
        </w:rPr>
        <w:t>ĐƠN VỊ</w:t>
      </w:r>
      <w:r w:rsidR="007537E1">
        <w:rPr>
          <w:b/>
          <w:sz w:val="24"/>
          <w:szCs w:val="24"/>
        </w:rPr>
        <w:t xml:space="preserve"> </w:t>
      </w:r>
      <w:r w:rsidR="007537E1" w:rsidRPr="00E20DB8">
        <w:rPr>
          <w:b/>
          <w:sz w:val="24"/>
          <w:szCs w:val="24"/>
        </w:rPr>
        <w:t>ĐĂNG KIỂM</w:t>
      </w:r>
    </w:p>
    <w:p w14:paraId="25C1BB07" w14:textId="0CB5BB40" w:rsidR="00866330" w:rsidRPr="00E20DB8" w:rsidRDefault="007537E1" w:rsidP="00866330">
      <w:pPr>
        <w:widowControl w:val="0"/>
        <w:tabs>
          <w:tab w:val="center" w:pos="1440"/>
          <w:tab w:val="center" w:pos="4395"/>
          <w:tab w:val="center" w:pos="7655"/>
        </w:tabs>
        <w:rPr>
          <w:sz w:val="24"/>
          <w:szCs w:val="24"/>
        </w:rPr>
      </w:pPr>
      <w:r>
        <w:rPr>
          <w:i/>
          <w:sz w:val="24"/>
          <w:szCs w:val="24"/>
        </w:rPr>
        <w:t xml:space="preserve">       </w:t>
      </w:r>
      <w:r w:rsidR="00866330" w:rsidRPr="00E20DB8">
        <w:rPr>
          <w:i/>
          <w:sz w:val="24"/>
          <w:szCs w:val="24"/>
        </w:rPr>
        <w:t>(Ký và ghi rõ họ tên</w:t>
      </w:r>
      <w:r>
        <w:rPr>
          <w:i/>
          <w:sz w:val="24"/>
          <w:szCs w:val="24"/>
        </w:rPr>
        <w:t xml:space="preserve">)                                                     </w:t>
      </w:r>
      <w:r w:rsidRPr="00E20DB8">
        <w:rPr>
          <w:i/>
          <w:sz w:val="24"/>
          <w:szCs w:val="24"/>
        </w:rPr>
        <w:t>Ký, ghi rõ họ tên và đóng dấu)</w:t>
      </w:r>
    </w:p>
    <w:p w14:paraId="1430C9B2" w14:textId="5A7FB1FA" w:rsidR="00866330" w:rsidRPr="00E20DB8" w:rsidRDefault="00EE0D17" w:rsidP="00866330">
      <w:pPr>
        <w:widowControl w:val="0"/>
        <w:tabs>
          <w:tab w:val="center" w:pos="1440"/>
          <w:tab w:val="center" w:pos="4395"/>
          <w:tab w:val="center" w:pos="7655"/>
        </w:tabs>
        <w:rPr>
          <w:i/>
          <w:sz w:val="24"/>
          <w:szCs w:val="24"/>
        </w:rPr>
      </w:pPr>
      <w:r>
        <w:rPr>
          <w:sz w:val="24"/>
          <w:szCs w:val="24"/>
          <w:vertAlign w:val="superscript"/>
        </w:rPr>
        <w:t>1</w:t>
      </w:r>
      <w:r>
        <w:rPr>
          <w:sz w:val="24"/>
          <w:szCs w:val="24"/>
        </w:rPr>
        <w:t xml:space="preserve"> </w:t>
      </w:r>
      <w:r>
        <w:t>Kết quả của việc kiểm tra xác minh thông tin Giấy chứng nhận kiểm định, Tem kiểm định.</w:t>
      </w:r>
      <w:r w:rsidR="00866330" w:rsidRPr="00E20DB8">
        <w:rPr>
          <w:i/>
          <w:sz w:val="24"/>
          <w:szCs w:val="24"/>
        </w:rPr>
        <w:tab/>
      </w:r>
      <w:r w:rsidR="00866330" w:rsidRPr="00E20DB8">
        <w:rPr>
          <w:i/>
          <w:sz w:val="24"/>
          <w:szCs w:val="24"/>
        </w:rPr>
        <w:tab/>
      </w:r>
      <w:r w:rsidR="00866330" w:rsidRPr="00E20DB8">
        <w:rPr>
          <w:i/>
          <w:sz w:val="24"/>
          <w:szCs w:val="24"/>
        </w:rPr>
        <w:tab/>
      </w:r>
    </w:p>
    <w:p w14:paraId="048D2A70" w14:textId="77777777" w:rsidR="00FC7C5B" w:rsidRPr="00E20DB8" w:rsidRDefault="00FC7C5B">
      <w:pPr>
        <w:rPr>
          <w:sz w:val="24"/>
          <w:szCs w:val="24"/>
        </w:rPr>
      </w:pPr>
    </w:p>
    <w:sectPr w:rsidR="00FC7C5B" w:rsidRPr="00E20DB8" w:rsidSect="00593D8C">
      <w:footnotePr>
        <w:numStart w:val="27"/>
      </w:footnotePr>
      <w:pgSz w:w="11907" w:h="16840" w:code="9"/>
      <w:pgMar w:top="567" w:right="1134" w:bottom="426"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85309" w14:textId="77777777" w:rsidR="006A1127" w:rsidRDefault="006A1127" w:rsidP="0034479C">
      <w:r>
        <w:separator/>
      </w:r>
    </w:p>
  </w:endnote>
  <w:endnote w:type="continuationSeparator" w:id="0">
    <w:p w14:paraId="5F80DE40" w14:textId="77777777" w:rsidR="006A1127" w:rsidRDefault="006A1127" w:rsidP="00344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20000007" w:usb1="00000000" w:usb2="00000000" w:usb3="00000000" w:csb0="000001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2D17D" w14:textId="77777777" w:rsidR="006A1127" w:rsidRDefault="006A1127" w:rsidP="0034479C">
      <w:r>
        <w:separator/>
      </w:r>
    </w:p>
  </w:footnote>
  <w:footnote w:type="continuationSeparator" w:id="0">
    <w:p w14:paraId="79F030F1" w14:textId="77777777" w:rsidR="006A1127" w:rsidRDefault="006A1127" w:rsidP="0034479C">
      <w:r>
        <w:continuationSeparator/>
      </w:r>
    </w:p>
  </w:footnote>
  <w:footnote w:id="1">
    <w:p w14:paraId="258BA9F7" w14:textId="62C2CC3F" w:rsidR="00FC3805" w:rsidRDefault="00FC3805">
      <w:pPr>
        <w:pStyle w:val="FootnoteText"/>
      </w:pPr>
      <w:r>
        <w:rPr>
          <w:rStyle w:val="FootnoteReference"/>
        </w:rPr>
        <w:footnoteRef/>
      </w:r>
      <w:r>
        <w:t xml:space="preserve"> </w:t>
      </w:r>
      <w:r w:rsidRPr="008763BF">
        <w:t xml:space="preserve">Phụ lục này được </w:t>
      </w:r>
      <w:r>
        <w:t>bổ sung</w:t>
      </w:r>
      <w:r w:rsidRPr="008763BF">
        <w:t xml:space="preserve"> theo quy định tại </w:t>
      </w:r>
      <w:r>
        <w:t xml:space="preserve">khoản 2 </w:t>
      </w:r>
      <w:r w:rsidRPr="008763BF">
        <w:t xml:space="preserve">Điều 2 của </w:t>
      </w:r>
      <w:r w:rsidRPr="008763BF">
        <w:rPr>
          <w:iCs/>
          <w:color w:val="FF0000"/>
          <w:shd w:val="clear" w:color="auto" w:fill="FFFFFF"/>
        </w:rPr>
        <w:t xml:space="preserve">Thông tư số 08/2023/TT-BGTVT sửa đổi, bổ sung một số điều của Thông tư số 16/2021/TT-BGTVT ngày 12 tháng 8 năm 2021 của Bộ trưởng Bộ Giao thông vận tải quy định về kiểm định an toàn kỹ thuật và bảo vệ môi trường phương tiện giao thông cơ giới đường bộ, có hiệu lực kể từ ngày 03 tháng </w:t>
      </w:r>
      <w:r>
        <w:rPr>
          <w:iCs/>
          <w:color w:val="FF0000"/>
          <w:shd w:val="clear" w:color="auto" w:fill="FFFFFF"/>
        </w:rPr>
        <w:t>6</w:t>
      </w:r>
      <w:r w:rsidRPr="008763BF">
        <w:rPr>
          <w:iCs/>
          <w:color w:val="FF0000"/>
          <w:shd w:val="clear" w:color="auto" w:fill="FFFFFF"/>
        </w:rPr>
        <w:t xml:space="preserve"> năm 2023.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8D115F"/>
    <w:multiLevelType w:val="hybridMultilevel"/>
    <w:tmpl w:val="B73C2C0C"/>
    <w:lvl w:ilvl="0" w:tplc="9418BFE2">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Start w:val="27"/>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30"/>
    <w:rsid w:val="00046D67"/>
    <w:rsid w:val="001051B5"/>
    <w:rsid w:val="00191618"/>
    <w:rsid w:val="001A1151"/>
    <w:rsid w:val="00244919"/>
    <w:rsid w:val="0027484F"/>
    <w:rsid w:val="002800DB"/>
    <w:rsid w:val="00297C74"/>
    <w:rsid w:val="002A73F7"/>
    <w:rsid w:val="00341DEC"/>
    <w:rsid w:val="0034479C"/>
    <w:rsid w:val="00345C4F"/>
    <w:rsid w:val="0036261E"/>
    <w:rsid w:val="0037301D"/>
    <w:rsid w:val="003D0631"/>
    <w:rsid w:val="003E131F"/>
    <w:rsid w:val="004A48F4"/>
    <w:rsid w:val="004C1233"/>
    <w:rsid w:val="004F60BA"/>
    <w:rsid w:val="00545431"/>
    <w:rsid w:val="005658CD"/>
    <w:rsid w:val="00593D8C"/>
    <w:rsid w:val="005C6AAB"/>
    <w:rsid w:val="005F79AD"/>
    <w:rsid w:val="00602E92"/>
    <w:rsid w:val="00607BDA"/>
    <w:rsid w:val="006226F9"/>
    <w:rsid w:val="00652D66"/>
    <w:rsid w:val="00665A0A"/>
    <w:rsid w:val="006A1127"/>
    <w:rsid w:val="006A6A84"/>
    <w:rsid w:val="006B5609"/>
    <w:rsid w:val="006C0E34"/>
    <w:rsid w:val="006E4F8F"/>
    <w:rsid w:val="00701D40"/>
    <w:rsid w:val="007032C3"/>
    <w:rsid w:val="00725581"/>
    <w:rsid w:val="0074432F"/>
    <w:rsid w:val="00745C76"/>
    <w:rsid w:val="007537E1"/>
    <w:rsid w:val="00755139"/>
    <w:rsid w:val="00771595"/>
    <w:rsid w:val="0079753B"/>
    <w:rsid w:val="007A29E8"/>
    <w:rsid w:val="007C372C"/>
    <w:rsid w:val="007C376F"/>
    <w:rsid w:val="0081711C"/>
    <w:rsid w:val="00860CEC"/>
    <w:rsid w:val="00866330"/>
    <w:rsid w:val="009817B9"/>
    <w:rsid w:val="009A4EB5"/>
    <w:rsid w:val="00A07CD3"/>
    <w:rsid w:val="00A222EC"/>
    <w:rsid w:val="00A87C3E"/>
    <w:rsid w:val="00A90A1C"/>
    <w:rsid w:val="00AC5CB8"/>
    <w:rsid w:val="00B13E01"/>
    <w:rsid w:val="00B373E7"/>
    <w:rsid w:val="00BD69DD"/>
    <w:rsid w:val="00C82A34"/>
    <w:rsid w:val="00C85426"/>
    <w:rsid w:val="00CC46BA"/>
    <w:rsid w:val="00D40C59"/>
    <w:rsid w:val="00D557F1"/>
    <w:rsid w:val="00E13020"/>
    <w:rsid w:val="00E20DB8"/>
    <w:rsid w:val="00E367FB"/>
    <w:rsid w:val="00E60027"/>
    <w:rsid w:val="00EC4AAD"/>
    <w:rsid w:val="00EE0D17"/>
    <w:rsid w:val="00F40D9A"/>
    <w:rsid w:val="00FA310C"/>
    <w:rsid w:val="00FC3805"/>
    <w:rsid w:val="00FC7C5B"/>
    <w:rsid w:val="00FD4878"/>
    <w:rsid w:val="00FF13BE"/>
    <w:rsid w:val="00FF5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9D538"/>
  <w15:chartTrackingRefBased/>
  <w15:docId w15:val="{F41CE5F2-7691-4BF1-B4D3-D64F9DAF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330"/>
    <w:pPr>
      <w:spacing w:after="0" w:line="240" w:lineRule="auto"/>
    </w:pPr>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866330"/>
    <w:pPr>
      <w:spacing w:after="160" w:line="240" w:lineRule="exact"/>
    </w:pPr>
    <w:rPr>
      <w:rFonts w:ascii="Arial" w:hAnsi="Arial" w:cs="Arial"/>
      <w:sz w:val="22"/>
      <w:szCs w:val="22"/>
    </w:rPr>
  </w:style>
  <w:style w:type="paragraph" w:styleId="FootnoteText">
    <w:name w:val="footnote text"/>
    <w:basedOn w:val="Normal"/>
    <w:link w:val="FootnoteTextChar"/>
    <w:uiPriority w:val="99"/>
    <w:semiHidden/>
    <w:unhideWhenUsed/>
    <w:rsid w:val="0034479C"/>
    <w:rPr>
      <w:sz w:val="20"/>
      <w:szCs w:val="20"/>
    </w:rPr>
  </w:style>
  <w:style w:type="character" w:customStyle="1" w:styleId="FootnoteTextChar">
    <w:name w:val="Footnote Text Char"/>
    <w:basedOn w:val="DefaultParagraphFont"/>
    <w:link w:val="FootnoteText"/>
    <w:uiPriority w:val="99"/>
    <w:semiHidden/>
    <w:rsid w:val="0034479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447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6302E-14DB-4641-9F43-F4447709F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 Nghiem</dc:creator>
  <cp:keywords/>
  <dc:description/>
  <cp:lastModifiedBy>SONY</cp:lastModifiedBy>
  <cp:revision>6</cp:revision>
  <dcterms:created xsi:type="dcterms:W3CDTF">2023-06-03T06:05:00Z</dcterms:created>
  <dcterms:modified xsi:type="dcterms:W3CDTF">2023-06-03T06:40:00Z</dcterms:modified>
</cp:coreProperties>
</file>